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54471" w14:textId="52A08A4C" w:rsidR="00B06437" w:rsidRDefault="00346A6F">
      <w:r>
        <w:t xml:space="preserve">Practical Application – </w:t>
      </w:r>
      <w:r w:rsidR="009A4F3B">
        <w:t xml:space="preserve">Jr. </w:t>
      </w:r>
      <w:r>
        <w:t>WordPress Developer</w:t>
      </w:r>
    </w:p>
    <w:p w14:paraId="73E67207" w14:textId="6AB17060" w:rsidR="00B93EFE" w:rsidRDefault="00B93EFE"/>
    <w:p w14:paraId="3430FA34" w14:textId="2580548E" w:rsidR="00B93EFE" w:rsidRDefault="00B93EFE">
      <w:r>
        <w:t xml:space="preserve">There are 2 parts to this, </w:t>
      </w:r>
      <w:r w:rsidR="00693568">
        <w:t>P</w:t>
      </w:r>
      <w:r>
        <w:t xml:space="preserve">art 1 is really the Jr Dev and </w:t>
      </w:r>
      <w:r w:rsidR="00693568">
        <w:t>P</w:t>
      </w:r>
      <w:r>
        <w:t>art 2 is more a mid-level Dev</w:t>
      </w:r>
      <w:r w:rsidR="00946203">
        <w:t xml:space="preserve">. Part 1 is required, </w:t>
      </w:r>
      <w:r w:rsidR="00693568">
        <w:t>P</w:t>
      </w:r>
      <w:r w:rsidR="00946203">
        <w:t>art 2 we request you attempt at least part of it, do as much as you can.</w:t>
      </w:r>
      <w:r w:rsidR="00567034">
        <w:t xml:space="preserve"> Don’t give up if there is something you can’t figure out or understand, make your best attempt</w:t>
      </w:r>
      <w:r w:rsidR="009B1277">
        <w:t>,</w:t>
      </w:r>
      <w:r w:rsidR="00567034">
        <w:t xml:space="preserve"> and complete what you can so we have a good idea of where you stand.</w:t>
      </w:r>
      <w:r w:rsidR="001E6F9A">
        <w:t xml:space="preserve"> Have fun and thank you!</w:t>
      </w:r>
      <w:r w:rsidR="008D2532">
        <w:t>!</w:t>
      </w:r>
    </w:p>
    <w:p w14:paraId="53728B72" w14:textId="6C5C63FC" w:rsidR="00CC5907" w:rsidRDefault="00CC5907"/>
    <w:p w14:paraId="2F74B701" w14:textId="11B7D107" w:rsidR="00CC5907" w:rsidRDefault="00CC5907">
      <w:r>
        <w:t>Part 1 – Create a WordPress site with a child theme and show that you can use the default Gutenberg editor to build out a page to specifications</w:t>
      </w:r>
      <w:r w:rsidR="00F50633">
        <w:t xml:space="preserve">. Make the WordPress live somewhere we can access it on the Internet. Also sending us a </w:t>
      </w:r>
      <w:proofErr w:type="spellStart"/>
      <w:r w:rsidR="00F50633">
        <w:t>github</w:t>
      </w:r>
      <w:proofErr w:type="spellEnd"/>
      <w:r w:rsidR="00F50633">
        <w:t xml:space="preserve"> or </w:t>
      </w:r>
      <w:proofErr w:type="gramStart"/>
      <w:r w:rsidR="00F50633">
        <w:t>similar to</w:t>
      </w:r>
      <w:proofErr w:type="gramEnd"/>
      <w:r w:rsidR="00F50633">
        <w:t xml:space="preserve"> the code would be great!</w:t>
      </w:r>
    </w:p>
    <w:p w14:paraId="53DAB616" w14:textId="36CF6D3C" w:rsidR="009904EA" w:rsidRDefault="009904EA"/>
    <w:p w14:paraId="4E9E5E81" w14:textId="5CF4F24D" w:rsidR="009904EA" w:rsidRDefault="009904EA">
      <w:r>
        <w:t>Mockup attached separately.</w:t>
      </w:r>
    </w:p>
    <w:p w14:paraId="5FE2BE24" w14:textId="18A54871" w:rsidR="00CC5907" w:rsidRDefault="00CC5907"/>
    <w:p w14:paraId="17D8D6F8" w14:textId="53F5FD13" w:rsidR="00CC5907" w:rsidRDefault="00CC5907">
      <w:r>
        <w:t>Requirements:</w:t>
      </w:r>
    </w:p>
    <w:p w14:paraId="1EFA9659" w14:textId="510CB6B6" w:rsidR="00CC5907" w:rsidRDefault="00CC5907" w:rsidP="00CC5907">
      <w:pPr>
        <w:pStyle w:val="ListParagraph"/>
        <w:numPr>
          <w:ilvl w:val="0"/>
          <w:numId w:val="4"/>
        </w:numPr>
      </w:pPr>
      <w:r>
        <w:t xml:space="preserve">Create </w:t>
      </w:r>
      <w:r w:rsidR="00D57BAD">
        <w:t xml:space="preserve">a </w:t>
      </w:r>
      <w:r>
        <w:t>WordPress site</w:t>
      </w:r>
    </w:p>
    <w:p w14:paraId="42205A8E" w14:textId="2184DE3E" w:rsidR="00CC5907" w:rsidRDefault="00CC5907" w:rsidP="00CC5907">
      <w:pPr>
        <w:pStyle w:val="ListParagraph"/>
        <w:numPr>
          <w:ilvl w:val="0"/>
          <w:numId w:val="4"/>
        </w:numPr>
      </w:pPr>
      <w:r>
        <w:t xml:space="preserve">Create a child theme (you can use a theme of your choice or one of the standard themes that come with WordPress as the Parent), to show you understand what a child theme is and how to make one. Do not use/add a builder such as </w:t>
      </w:r>
      <w:proofErr w:type="spellStart"/>
      <w:r>
        <w:t>Elementor</w:t>
      </w:r>
      <w:proofErr w:type="spellEnd"/>
      <w:r>
        <w:t>, Bakery, Divi, etc.</w:t>
      </w:r>
    </w:p>
    <w:p w14:paraId="015C1AE2" w14:textId="1773BC2B" w:rsidR="00CC5907" w:rsidRDefault="00CC5907" w:rsidP="00CC5907">
      <w:pPr>
        <w:pStyle w:val="ListParagraph"/>
        <w:numPr>
          <w:ilvl w:val="0"/>
          <w:numId w:val="4"/>
        </w:numPr>
      </w:pPr>
      <w:r>
        <w:t xml:space="preserve">Add basic styling so the header/footer has styling </w:t>
      </w:r>
      <w:proofErr w:type="gramStart"/>
      <w:r>
        <w:t>similar to</w:t>
      </w:r>
      <w:proofErr w:type="gramEnd"/>
      <w:r>
        <w:t xml:space="preserve"> the image below (not looking for pixel perfect just so we see you understand styling</w:t>
      </w:r>
      <w:r w:rsidR="00F90663">
        <w:t>/layout</w:t>
      </w:r>
      <w:r>
        <w:t>).</w:t>
      </w:r>
    </w:p>
    <w:p w14:paraId="176FDC05" w14:textId="480BC372" w:rsidR="00CC5907" w:rsidRDefault="00CC5907" w:rsidP="00CC5907">
      <w:pPr>
        <w:pStyle w:val="ListParagraph"/>
        <w:numPr>
          <w:ilvl w:val="0"/>
          <w:numId w:val="4"/>
        </w:numPr>
      </w:pPr>
      <w:r>
        <w:t>Add menu to match the image – no need to build out any other pages, just create them so you have real menu links</w:t>
      </w:r>
      <w:r w:rsidR="003B61AF">
        <w:t>.</w:t>
      </w:r>
    </w:p>
    <w:p w14:paraId="3BC6BD8C" w14:textId="39D95EBB" w:rsidR="00CC5907" w:rsidRDefault="00CC5907" w:rsidP="00CC5907">
      <w:pPr>
        <w:pStyle w:val="ListParagraph"/>
        <w:numPr>
          <w:ilvl w:val="0"/>
          <w:numId w:val="4"/>
        </w:numPr>
      </w:pPr>
      <w:r>
        <w:t xml:space="preserve">Use Gutenberg to build out </w:t>
      </w:r>
      <w:proofErr w:type="gramStart"/>
      <w:r>
        <w:t>the majority of</w:t>
      </w:r>
      <w:proofErr w:type="gramEnd"/>
      <w:r>
        <w:t xml:space="preserve"> the page </w:t>
      </w:r>
      <w:r w:rsidR="00EF0431">
        <w:t>from the mockup</w:t>
      </w:r>
      <w:r>
        <w:t xml:space="preserve">. Feel free to pull pieces from this image for the image assets, not expecting perfect optimized images, be creative in getting close to the </w:t>
      </w:r>
      <w:proofErr w:type="gramStart"/>
      <w:r>
        <w:t>mock up</w:t>
      </w:r>
      <w:proofErr w:type="gramEnd"/>
      <w:r>
        <w:t>.</w:t>
      </w:r>
    </w:p>
    <w:p w14:paraId="6313F5E3" w14:textId="4738F0E7" w:rsidR="00EF0431" w:rsidRDefault="00EF0431" w:rsidP="00CC5907">
      <w:pPr>
        <w:pStyle w:val="ListParagraph"/>
        <w:numPr>
          <w:ilvl w:val="0"/>
          <w:numId w:val="4"/>
        </w:numPr>
      </w:pPr>
      <w:r>
        <w:t xml:space="preserve">Create a custom post type for the </w:t>
      </w:r>
      <w:r w:rsidR="00F90663">
        <w:t>R</w:t>
      </w:r>
      <w:r>
        <w:t>eview to be pulled in under the ‘impact of Fear Free Certification’ section so different reviews could be pulled in.</w:t>
      </w:r>
    </w:p>
    <w:p w14:paraId="3EF363FC" w14:textId="60ED5F2F" w:rsidR="00F90663" w:rsidRDefault="00F90663" w:rsidP="00CC5907">
      <w:pPr>
        <w:pStyle w:val="ListParagraph"/>
        <w:numPr>
          <w:ilvl w:val="0"/>
          <w:numId w:val="4"/>
        </w:numPr>
      </w:pPr>
      <w:r>
        <w:t>Buttons and links only need to be there, don’t really need to take you anywhere specific or do anything but should be valid buttons/links that could be used.</w:t>
      </w:r>
    </w:p>
    <w:p w14:paraId="0D69830A" w14:textId="3F1D89BB" w:rsidR="00F90663" w:rsidRDefault="009A4F3B" w:rsidP="00CC5907">
      <w:pPr>
        <w:pStyle w:val="ListParagraph"/>
        <w:numPr>
          <w:ilvl w:val="0"/>
          <w:numId w:val="4"/>
        </w:numPr>
      </w:pPr>
      <w:r>
        <w:t>Section with the 2 search boxes is not necessary to do at all</w:t>
      </w:r>
      <w:r w:rsidR="00411F33">
        <w:t>, or you can create that as a placeholder and do some styling.</w:t>
      </w:r>
    </w:p>
    <w:p w14:paraId="7CC0898F" w14:textId="194B3E01" w:rsidR="009A4F3B" w:rsidRDefault="009A4F3B" w:rsidP="00CC5907">
      <w:pPr>
        <w:pStyle w:val="ListParagraph"/>
        <w:numPr>
          <w:ilvl w:val="0"/>
          <w:numId w:val="4"/>
        </w:numPr>
      </w:pPr>
      <w:r>
        <w:t>Forms – add a</w:t>
      </w:r>
      <w:r w:rsidR="00411F33">
        <w:t>ny</w:t>
      </w:r>
      <w:r>
        <w:t xml:space="preserve"> form plugin you </w:t>
      </w:r>
      <w:r w:rsidR="00411F33">
        <w:t>prefer</w:t>
      </w:r>
      <w:r>
        <w:t xml:space="preserve"> and do some basic styling for them</w:t>
      </w:r>
    </w:p>
    <w:p w14:paraId="36A2A6E8" w14:textId="4098975C" w:rsidR="00EF0431" w:rsidRDefault="00EF0431" w:rsidP="00EF0431"/>
    <w:p w14:paraId="38F3732C" w14:textId="6C15D010" w:rsidR="00EF0431" w:rsidRDefault="00EF0431" w:rsidP="00EF0431">
      <w:r>
        <w:t>Expectations:</w:t>
      </w:r>
    </w:p>
    <w:p w14:paraId="1BDBEADB" w14:textId="4660B6E0" w:rsidR="00EF0431" w:rsidRDefault="00EF0431" w:rsidP="00EF0431">
      <w:pPr>
        <w:pStyle w:val="ListParagraph"/>
        <w:numPr>
          <w:ilvl w:val="0"/>
          <w:numId w:val="5"/>
        </w:numPr>
      </w:pPr>
      <w:r>
        <w:t xml:space="preserve">You can spin </w:t>
      </w:r>
      <w:r w:rsidR="009A4F3B">
        <w:t>up</w:t>
      </w:r>
      <w:r>
        <w:t xml:space="preserve"> a WordPress site</w:t>
      </w:r>
    </w:p>
    <w:p w14:paraId="4704C80C" w14:textId="38350BE6" w:rsidR="00EF0431" w:rsidRDefault="00EF0431" w:rsidP="00EF0431">
      <w:pPr>
        <w:pStyle w:val="ListParagraph"/>
        <w:numPr>
          <w:ilvl w:val="0"/>
          <w:numId w:val="5"/>
        </w:numPr>
      </w:pPr>
      <w:r>
        <w:t>You can create a child theme</w:t>
      </w:r>
    </w:p>
    <w:p w14:paraId="661639FD" w14:textId="16DDF951" w:rsidR="00EF0431" w:rsidRDefault="00EF0431" w:rsidP="00EF0431">
      <w:pPr>
        <w:pStyle w:val="ListParagraph"/>
        <w:numPr>
          <w:ilvl w:val="0"/>
          <w:numId w:val="5"/>
        </w:numPr>
      </w:pPr>
      <w:r>
        <w:t xml:space="preserve">You can add basic styling </w:t>
      </w:r>
    </w:p>
    <w:p w14:paraId="5CB2648D" w14:textId="7484AAE8" w:rsidR="00EF0431" w:rsidRDefault="00EF0431" w:rsidP="00EF0431">
      <w:pPr>
        <w:pStyle w:val="ListParagraph"/>
        <w:numPr>
          <w:ilvl w:val="0"/>
          <w:numId w:val="5"/>
        </w:numPr>
      </w:pPr>
      <w:r>
        <w:t>You can use Gutenberg (WordPress’ standard editor) to build a page</w:t>
      </w:r>
    </w:p>
    <w:p w14:paraId="209D6FC9" w14:textId="61921DC9" w:rsidR="00EF0431" w:rsidRDefault="00EF0431" w:rsidP="00EF0431">
      <w:pPr>
        <w:pStyle w:val="ListParagraph"/>
        <w:numPr>
          <w:ilvl w:val="0"/>
          <w:numId w:val="5"/>
        </w:numPr>
      </w:pPr>
      <w:r>
        <w:t>You understand the menu, can add items</w:t>
      </w:r>
      <w:r w:rsidR="009A4F3B">
        <w:t xml:space="preserve"> to menu</w:t>
      </w:r>
    </w:p>
    <w:p w14:paraId="6FB9ED6E" w14:textId="07548120" w:rsidR="00F90663" w:rsidRDefault="00F90663" w:rsidP="00EF0431">
      <w:pPr>
        <w:pStyle w:val="ListParagraph"/>
        <w:numPr>
          <w:ilvl w:val="0"/>
          <w:numId w:val="5"/>
        </w:numPr>
      </w:pPr>
      <w:r>
        <w:t>You know what a custom post type is and can add it to the page</w:t>
      </w:r>
    </w:p>
    <w:p w14:paraId="4FEA629E" w14:textId="35CCBE52" w:rsidR="009A4F3B" w:rsidRDefault="009A4F3B" w:rsidP="00EF0431">
      <w:pPr>
        <w:pStyle w:val="ListParagraph"/>
        <w:numPr>
          <w:ilvl w:val="0"/>
          <w:numId w:val="5"/>
        </w:numPr>
      </w:pPr>
      <w:r>
        <w:t>You can add a forms plugin and give a form basic styling</w:t>
      </w:r>
    </w:p>
    <w:p w14:paraId="0AAE1075" w14:textId="602A2727" w:rsidR="009A4F3B" w:rsidRDefault="009A4F3B" w:rsidP="00EF0431">
      <w:pPr>
        <w:pStyle w:val="ListParagraph"/>
        <w:numPr>
          <w:ilvl w:val="0"/>
          <w:numId w:val="5"/>
        </w:numPr>
      </w:pPr>
      <w:r>
        <w:t>Not looking for pixel perfect anywhere, more important to show you understand the elements and can put a page together</w:t>
      </w:r>
    </w:p>
    <w:p w14:paraId="28AE3442" w14:textId="07C6FAE8" w:rsidR="00EF0431" w:rsidRDefault="00EF0431" w:rsidP="00EF0431"/>
    <w:p w14:paraId="77945DFC" w14:textId="11E6863C" w:rsidR="00EF0431" w:rsidRDefault="00EF0431" w:rsidP="00EF0431"/>
    <w:p w14:paraId="53B85EAC" w14:textId="3DFF99B0" w:rsidR="00EF0431" w:rsidRDefault="00EF0431" w:rsidP="00EF0431"/>
    <w:p w14:paraId="730A336E" w14:textId="6963EC15" w:rsidR="00CC5907" w:rsidRDefault="00CC5907"/>
    <w:p w14:paraId="5E0646F2" w14:textId="74342C6C" w:rsidR="001969C1" w:rsidRDefault="001969C1" w:rsidP="001969C1">
      <w:r>
        <w:t xml:space="preserve">Practical Application – </w:t>
      </w:r>
      <w:r>
        <w:t>Mid-level</w:t>
      </w:r>
      <w:r>
        <w:t xml:space="preserve"> WordPress Developer</w:t>
      </w:r>
    </w:p>
    <w:p w14:paraId="7342E886" w14:textId="30188523" w:rsidR="00346A6F" w:rsidRDefault="00346A6F" w:rsidP="00346A6F"/>
    <w:p w14:paraId="37B849EF" w14:textId="43EE01ED" w:rsidR="00346A6F" w:rsidRDefault="00CC5907" w:rsidP="00346A6F">
      <w:r>
        <w:t>Part 2</w:t>
      </w:r>
      <w:r w:rsidR="00346A6F">
        <w:t xml:space="preserve">: In </w:t>
      </w:r>
      <w:r>
        <w:t>the same</w:t>
      </w:r>
      <w:r w:rsidR="00346A6F">
        <w:t xml:space="preserve"> WordPress site; add the capability of a pop-up wizard to walk new customers through the process of deciding which product(s) to purchase ending in those product(s) of selected quantity being added to a </w:t>
      </w:r>
      <w:proofErr w:type="spellStart"/>
      <w:r w:rsidR="00346A6F">
        <w:t>Woocommerce</w:t>
      </w:r>
      <w:proofErr w:type="spellEnd"/>
      <w:r w:rsidR="00346A6F">
        <w:t xml:space="preserve"> cart, ready for checkout.</w:t>
      </w:r>
    </w:p>
    <w:p w14:paraId="35CF47A4" w14:textId="6BFC4155" w:rsidR="00346A6F" w:rsidRDefault="00346A6F" w:rsidP="00346A6F"/>
    <w:p w14:paraId="47634327" w14:textId="65A648EA" w:rsidR="00346A6F" w:rsidRDefault="00346A6F" w:rsidP="00346A6F">
      <w:r>
        <w:t>Requirements:</w:t>
      </w:r>
    </w:p>
    <w:p w14:paraId="37483278" w14:textId="76223E4C" w:rsidR="00346A6F" w:rsidRDefault="00346A6F" w:rsidP="00346A6F">
      <w:pPr>
        <w:pStyle w:val="ListParagraph"/>
        <w:numPr>
          <w:ilvl w:val="0"/>
          <w:numId w:val="2"/>
        </w:numPr>
      </w:pPr>
      <w:r>
        <w:t>Popups – use a plugin or your own creation for the popups</w:t>
      </w:r>
    </w:p>
    <w:p w14:paraId="0738687D" w14:textId="1816E745" w:rsidR="00346A6F" w:rsidRDefault="00346A6F" w:rsidP="00346A6F">
      <w:pPr>
        <w:pStyle w:val="ListParagraph"/>
        <w:numPr>
          <w:ilvl w:val="0"/>
          <w:numId w:val="2"/>
        </w:numPr>
      </w:pPr>
      <w:r>
        <w:t>Styling to roughly match the included mockups</w:t>
      </w:r>
    </w:p>
    <w:p w14:paraId="41B30534" w14:textId="10A72C52" w:rsidR="00346A6F" w:rsidRDefault="00346A6F" w:rsidP="00346A6F">
      <w:pPr>
        <w:pStyle w:val="ListParagraph"/>
        <w:numPr>
          <w:ilvl w:val="0"/>
          <w:numId w:val="2"/>
        </w:numPr>
      </w:pPr>
      <w:r>
        <w:t>General validation of inputs for selecting the item(s) – incrementor not going negative</w:t>
      </w:r>
      <w:r w:rsidR="000454BC">
        <w:t xml:space="preserve"> for example</w:t>
      </w:r>
    </w:p>
    <w:p w14:paraId="19066803" w14:textId="32DFF2E5" w:rsidR="00346A6F" w:rsidRDefault="00346A6F" w:rsidP="000454BC">
      <w:pPr>
        <w:pStyle w:val="ListParagraph"/>
        <w:numPr>
          <w:ilvl w:val="0"/>
          <w:numId w:val="2"/>
        </w:numPr>
      </w:pPr>
      <w:r>
        <w:t xml:space="preserve">Last step in wizard </w:t>
      </w:r>
      <w:r w:rsidR="000454BC">
        <w:t>has an add to cart button that will</w:t>
      </w:r>
      <w:r>
        <w:t xml:space="preserve"> add </w:t>
      </w:r>
      <w:r w:rsidR="000454BC">
        <w:t xml:space="preserve">the selected </w:t>
      </w:r>
      <w:r>
        <w:t>products</w:t>
      </w:r>
      <w:r w:rsidR="000454BC">
        <w:t>/quantity</w:t>
      </w:r>
      <w:r>
        <w:t xml:space="preserve"> into a standard </w:t>
      </w:r>
      <w:proofErr w:type="spellStart"/>
      <w:r>
        <w:t>woocommerce</w:t>
      </w:r>
      <w:proofErr w:type="spellEnd"/>
      <w:r>
        <w:t xml:space="preserve"> cart</w:t>
      </w:r>
    </w:p>
    <w:p w14:paraId="54761807" w14:textId="64DA7C13" w:rsidR="000454BC" w:rsidRDefault="000454BC" w:rsidP="000454BC"/>
    <w:p w14:paraId="2CD6CDE1" w14:textId="1280067B" w:rsidR="000454BC" w:rsidRDefault="000454BC" w:rsidP="000454BC">
      <w:r>
        <w:t>Expectations:</w:t>
      </w:r>
    </w:p>
    <w:p w14:paraId="54855ED8" w14:textId="0AB2EC89" w:rsidR="000454BC" w:rsidRDefault="000454BC" w:rsidP="000454BC">
      <w:r>
        <w:t xml:space="preserve">Should demonstrate you know WP well enough to build your test WP website, figure out how to get a series of popups working, shows you know basic </w:t>
      </w:r>
      <w:proofErr w:type="spellStart"/>
      <w:r>
        <w:t>css</w:t>
      </w:r>
      <w:proofErr w:type="spellEnd"/>
      <w:r>
        <w:t xml:space="preserve"> styling to style the popups somewhat like the mockups (not looking for perfection here), you know JS well enough to handle selection of products/quantity with basic validation, and know enough PHP to add the items to the </w:t>
      </w:r>
      <w:proofErr w:type="spellStart"/>
      <w:r>
        <w:t>woocommerce</w:t>
      </w:r>
      <w:proofErr w:type="spellEnd"/>
      <w:r>
        <w:t xml:space="preserve"> cart.</w:t>
      </w:r>
    </w:p>
    <w:p w14:paraId="0D28F500" w14:textId="774BC16F" w:rsidR="00F56294" w:rsidRDefault="00F56294" w:rsidP="000454BC"/>
    <w:p w14:paraId="3048C79F" w14:textId="10FAF563" w:rsidR="00F56294" w:rsidRDefault="00F56294" w:rsidP="000454BC">
      <w:r>
        <w:t>Don’t stress about getting each piece perfect,</w:t>
      </w:r>
      <w:r w:rsidR="006C47D6">
        <w:t xml:space="preserve"> we don’t expect a release-ready code.</w:t>
      </w:r>
      <w:r>
        <w:t xml:space="preserve"> </w:t>
      </w:r>
      <w:r w:rsidR="006C47D6">
        <w:t>T</w:t>
      </w:r>
      <w:r>
        <w:t>his</w:t>
      </w:r>
      <w:r w:rsidR="006C47D6">
        <w:t xml:space="preserve"> is to </w:t>
      </w:r>
      <w:r>
        <w:t xml:space="preserve">give us an idea of </w:t>
      </w:r>
      <w:r w:rsidR="006C47D6">
        <w:t xml:space="preserve">your </w:t>
      </w:r>
      <w:r>
        <w:t>strengths</w:t>
      </w:r>
      <w:r w:rsidR="00FB769B">
        <w:t xml:space="preserve"> and ability on a range of front-end skills</w:t>
      </w:r>
      <w:r w:rsidR="00B74FD4">
        <w:t xml:space="preserve"> and some PHP in WordPress</w:t>
      </w:r>
      <w:r>
        <w:t xml:space="preserve"> in a practical application.</w:t>
      </w:r>
    </w:p>
    <w:p w14:paraId="3BD0B511" w14:textId="77777777" w:rsidR="00D0796F" w:rsidRDefault="00D0796F" w:rsidP="000454BC"/>
    <w:p w14:paraId="328C8B82" w14:textId="53E4DF25" w:rsidR="000454BC" w:rsidRDefault="000454BC" w:rsidP="000454BC"/>
    <w:p w14:paraId="0E5177F2" w14:textId="77777777" w:rsidR="00A44498" w:rsidRDefault="00A44498" w:rsidP="000454BC"/>
    <w:p w14:paraId="6AF1088D" w14:textId="77777777" w:rsidR="00A44498" w:rsidRDefault="00A44498" w:rsidP="000454BC"/>
    <w:p w14:paraId="6B5E7698" w14:textId="667328CC" w:rsidR="000454BC" w:rsidRDefault="00D95CD9" w:rsidP="000454BC">
      <w:r w:rsidRPr="00D95CD9">
        <w:rPr>
          <w:noProof/>
        </w:rPr>
        <w:lastRenderedPageBreak/>
        <w:drawing>
          <wp:inline distT="0" distB="0" distL="0" distR="0" wp14:anchorId="19F358E4" wp14:editId="02122C1F">
            <wp:extent cx="5943600" cy="3377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BE1" w14:textId="1037B538" w:rsidR="00D95CD9" w:rsidRDefault="00D95CD9" w:rsidP="000454BC"/>
    <w:p w14:paraId="442FF032" w14:textId="456F66F8" w:rsidR="00D95CD9" w:rsidRDefault="00A44498" w:rsidP="000454BC">
      <w:r>
        <w:t>Starting popup – assume user selects the second button (don’t worry about the first button)</w:t>
      </w:r>
    </w:p>
    <w:p w14:paraId="5DCE0FD6" w14:textId="1805CFF9" w:rsidR="007B40E2" w:rsidRDefault="007B40E2" w:rsidP="000454BC">
      <w:r>
        <w:t>Have a way to trigger this popup to open when you click a button on a page. Clicking the ‘I am signing up myself and other’ button will close this popup and open the next popup (below).</w:t>
      </w:r>
    </w:p>
    <w:p w14:paraId="3208459F" w14:textId="5EB5AC0A" w:rsidR="001171B6" w:rsidRDefault="001171B6" w:rsidP="000454BC">
      <w:r>
        <w:t>Use our logo pulled from fearfreepets.com in the popup.</w:t>
      </w:r>
    </w:p>
    <w:p w14:paraId="76F7E1A4" w14:textId="5274B021" w:rsidR="00D95CD9" w:rsidRDefault="00D95CD9" w:rsidP="000454BC">
      <w:r w:rsidRPr="00D95CD9">
        <w:rPr>
          <w:noProof/>
        </w:rPr>
        <w:lastRenderedPageBreak/>
        <w:drawing>
          <wp:inline distT="0" distB="0" distL="0" distR="0" wp14:anchorId="700D04B9" wp14:editId="592A9A77">
            <wp:extent cx="5943600" cy="4724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C737" w14:textId="3E24D2DD" w:rsidR="00D95CD9" w:rsidRDefault="00D95CD9" w:rsidP="000454BC"/>
    <w:p w14:paraId="25BA4220" w14:textId="7BD2F576" w:rsidR="00D95CD9" w:rsidRDefault="00A44498" w:rsidP="000454BC">
      <w:r>
        <w:t xml:space="preserve">This is the second popup, </w:t>
      </w:r>
      <w:r w:rsidR="007B40E2">
        <w:t xml:space="preserve">basic </w:t>
      </w:r>
      <w:r>
        <w:t>styling</w:t>
      </w:r>
      <w:r w:rsidR="007B40E2">
        <w:t xml:space="preserve"> is needed</w:t>
      </w:r>
      <w:r>
        <w:t>, ability to get to this popup then go to the next popup is the</w:t>
      </w:r>
      <w:r w:rsidR="007B40E2">
        <w:t xml:space="preserve"> only</w:t>
      </w:r>
      <w:r>
        <w:t xml:space="preserve"> functionality required.</w:t>
      </w:r>
      <w:r w:rsidR="007B40E2">
        <w:t xml:space="preserve"> Click Next to close this popup and go to the next popup (below).</w:t>
      </w:r>
    </w:p>
    <w:p w14:paraId="6DC417FF" w14:textId="37D3CCCB" w:rsidR="00D95CD9" w:rsidRDefault="00D95CD9" w:rsidP="000454BC">
      <w:r w:rsidRPr="00D95CD9">
        <w:rPr>
          <w:noProof/>
        </w:rPr>
        <w:lastRenderedPageBreak/>
        <w:drawing>
          <wp:inline distT="0" distB="0" distL="0" distR="0" wp14:anchorId="4677B4D8" wp14:editId="102D5A41">
            <wp:extent cx="5943600" cy="5690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6B40" w14:textId="4E73587B" w:rsidR="00A44498" w:rsidRDefault="00A44498" w:rsidP="000454BC"/>
    <w:p w14:paraId="3A16458B" w14:textId="41404A11" w:rsidR="00A44498" w:rsidRDefault="00A44498" w:rsidP="000454BC">
      <w:r>
        <w:t xml:space="preserve">This is the main functionality requirement area. User can select the number of any of these products – create </w:t>
      </w:r>
      <w:r w:rsidR="007B40E2">
        <w:t xml:space="preserve">4 </w:t>
      </w:r>
      <w:r>
        <w:t xml:space="preserve">simple products in </w:t>
      </w:r>
      <w:proofErr w:type="spellStart"/>
      <w:r>
        <w:t>woocommerce</w:t>
      </w:r>
      <w:proofErr w:type="spellEnd"/>
      <w:r>
        <w:t xml:space="preserve"> to be able to </w:t>
      </w:r>
      <w:r w:rsidR="007B40E2">
        <w:t>purchase each of these</w:t>
      </w:r>
      <w:r>
        <w:t>.</w:t>
      </w:r>
    </w:p>
    <w:p w14:paraId="512AFB57" w14:textId="7D5C0592" w:rsidR="00A44498" w:rsidRDefault="00A44498" w:rsidP="000454BC">
      <w:r>
        <w:t>The ‘Total Veterinary Memberships’ is a</w:t>
      </w:r>
      <w:r w:rsidR="007B40E2">
        <w:t xml:space="preserve"> non-editable</w:t>
      </w:r>
      <w:r>
        <w:t xml:space="preserve"> output total of the first two products. In the cart, the individual products will show, this </w:t>
      </w:r>
      <w:r w:rsidR="007B40E2">
        <w:t xml:space="preserve">total </w:t>
      </w:r>
      <w:r>
        <w:t xml:space="preserve">is simply a count to track the combined total of these </w:t>
      </w:r>
      <w:r w:rsidR="007B40E2">
        <w:t xml:space="preserve">first </w:t>
      </w:r>
      <w:r>
        <w:t xml:space="preserve">two </w:t>
      </w:r>
      <w:r w:rsidR="007B40E2">
        <w:t>products</w:t>
      </w:r>
      <w:r>
        <w:t>.</w:t>
      </w:r>
    </w:p>
    <w:p w14:paraId="4E4EBB32" w14:textId="4CE0EC98" w:rsidR="007B40E2" w:rsidRDefault="007B40E2" w:rsidP="000454BC">
      <w:r>
        <w:t>Customer can select any number of each of these 4 products.</w:t>
      </w:r>
    </w:p>
    <w:p w14:paraId="60E097FD" w14:textId="4699241B" w:rsidR="001171B6" w:rsidRDefault="00A44498" w:rsidP="001171B6">
      <w:r>
        <w:t xml:space="preserve">The Checkout button – on clicking it, will take you to the cart with the selected items/quantity </w:t>
      </w:r>
      <w:r w:rsidR="007B40E2">
        <w:t xml:space="preserve">placed </w:t>
      </w:r>
      <w:r>
        <w:t>in the cart</w:t>
      </w:r>
      <w:r w:rsidR="007B40E2">
        <w:t xml:space="preserve"> for the </w:t>
      </w:r>
      <w:r w:rsidR="00BA726A">
        <w:t>customer</w:t>
      </w:r>
      <w:r w:rsidR="007B40E2">
        <w:t>.</w:t>
      </w:r>
    </w:p>
    <w:p w14:paraId="7C0AE8C9" w14:textId="42B88812" w:rsidR="00E941A9" w:rsidRDefault="00E941A9" w:rsidP="001171B6"/>
    <w:p w14:paraId="3C48E698" w14:textId="53C316B5" w:rsidR="00E941A9" w:rsidRDefault="00E941A9" w:rsidP="001171B6"/>
    <w:p w14:paraId="7E4AEE26" w14:textId="77A4936A" w:rsidR="00E941A9" w:rsidRDefault="00E941A9" w:rsidP="001171B6">
      <w:r w:rsidRPr="00E941A9">
        <w:rPr>
          <w:noProof/>
        </w:rPr>
        <w:lastRenderedPageBreak/>
        <w:drawing>
          <wp:inline distT="0" distB="0" distL="0" distR="0" wp14:anchorId="69B5AD82" wp14:editId="175A20AF">
            <wp:extent cx="5943600" cy="31972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5266" w14:textId="1FA5072F" w:rsidR="00E941A9" w:rsidRDefault="00E941A9" w:rsidP="001171B6"/>
    <w:p w14:paraId="19115338" w14:textId="606F6656" w:rsidR="00E941A9" w:rsidRDefault="00E941A9" w:rsidP="001171B6">
      <w:r>
        <w:t>This is a screenshot of our current cart</w:t>
      </w:r>
      <w:r w:rsidR="00E51BBC">
        <w:t xml:space="preserve">. No need to style the cart to match ours, this just shows what the final output should roughly look like, ready for </w:t>
      </w:r>
      <w:proofErr w:type="spellStart"/>
      <w:r w:rsidR="00E51BBC">
        <w:t>woocommerce</w:t>
      </w:r>
      <w:proofErr w:type="spellEnd"/>
      <w:r w:rsidR="00E51BBC">
        <w:t xml:space="preserve"> to handle the checkout.</w:t>
      </w:r>
    </w:p>
    <w:sectPr w:rsidR="00E941A9" w:rsidSect="00DA27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C0DE5"/>
    <w:multiLevelType w:val="hybridMultilevel"/>
    <w:tmpl w:val="E5A8EC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80040"/>
    <w:multiLevelType w:val="hybridMultilevel"/>
    <w:tmpl w:val="F4261B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FC3C1E"/>
    <w:multiLevelType w:val="hybridMultilevel"/>
    <w:tmpl w:val="ADCAC3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F143F"/>
    <w:multiLevelType w:val="hybridMultilevel"/>
    <w:tmpl w:val="B3B6CE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1E04B6"/>
    <w:multiLevelType w:val="hybridMultilevel"/>
    <w:tmpl w:val="A59A6F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A6F"/>
    <w:rsid w:val="000454BC"/>
    <w:rsid w:val="001171B6"/>
    <w:rsid w:val="0019040B"/>
    <w:rsid w:val="001969C1"/>
    <w:rsid w:val="001E6F9A"/>
    <w:rsid w:val="002E418F"/>
    <w:rsid w:val="00346A6F"/>
    <w:rsid w:val="003B61AF"/>
    <w:rsid w:val="00411F33"/>
    <w:rsid w:val="004A0F96"/>
    <w:rsid w:val="00567034"/>
    <w:rsid w:val="00693568"/>
    <w:rsid w:val="006C47D6"/>
    <w:rsid w:val="00733623"/>
    <w:rsid w:val="00790BCE"/>
    <w:rsid w:val="007A6A11"/>
    <w:rsid w:val="007B40E2"/>
    <w:rsid w:val="008D2532"/>
    <w:rsid w:val="00903468"/>
    <w:rsid w:val="00946203"/>
    <w:rsid w:val="009904EA"/>
    <w:rsid w:val="009A4F3B"/>
    <w:rsid w:val="009B1277"/>
    <w:rsid w:val="00A44498"/>
    <w:rsid w:val="00B74FD4"/>
    <w:rsid w:val="00B93EFE"/>
    <w:rsid w:val="00BA726A"/>
    <w:rsid w:val="00CC5907"/>
    <w:rsid w:val="00D0796F"/>
    <w:rsid w:val="00D57BAD"/>
    <w:rsid w:val="00D95CD9"/>
    <w:rsid w:val="00DA27D9"/>
    <w:rsid w:val="00E51BBC"/>
    <w:rsid w:val="00E941A9"/>
    <w:rsid w:val="00EC6F8D"/>
    <w:rsid w:val="00EF0431"/>
    <w:rsid w:val="00F50633"/>
    <w:rsid w:val="00F56294"/>
    <w:rsid w:val="00F90663"/>
    <w:rsid w:val="00FB7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9046B"/>
  <w14:defaultImageDpi w14:val="32767"/>
  <w15:chartTrackingRefBased/>
  <w15:docId w15:val="{91105281-C52D-FD48-BC48-E30035D19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6A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2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765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Anita Albert</dc:creator>
  <cp:keywords/>
  <dc:description/>
  <cp:lastModifiedBy>Anita Albert</cp:lastModifiedBy>
  <cp:revision>3</cp:revision>
  <dcterms:created xsi:type="dcterms:W3CDTF">2021-09-03T23:08:00Z</dcterms:created>
  <dcterms:modified xsi:type="dcterms:W3CDTF">2021-09-03T23:13:00Z</dcterms:modified>
</cp:coreProperties>
</file>